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CE" w:rsidRPr="00E101CE" w:rsidRDefault="00E101CE" w:rsidP="00E101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101CE">
        <w:rPr>
          <w:rFonts w:ascii="Comic Sans MS" w:eastAsia="Times New Roman" w:hAnsi="Comic Sans MS" w:cs="Times New Roman"/>
          <w:sz w:val="32"/>
          <w:szCs w:val="32"/>
        </w:rPr>
        <w:fldChar w:fldCharType="begin"/>
      </w:r>
      <w:r w:rsidRPr="00E101CE">
        <w:rPr>
          <w:rFonts w:ascii="Comic Sans MS" w:eastAsia="Times New Roman" w:hAnsi="Comic Sans MS" w:cs="Times New Roman"/>
          <w:sz w:val="32"/>
          <w:szCs w:val="32"/>
        </w:rPr>
        <w:instrText xml:space="preserve"> HYPERLINK "http://schoollit.com.ua/chorna-rada/" \o "\«Чорна рада\»" </w:instrText>
      </w:r>
      <w:r w:rsidRPr="00E101CE">
        <w:rPr>
          <w:rFonts w:ascii="Comic Sans MS" w:eastAsia="Times New Roman" w:hAnsi="Comic Sans MS" w:cs="Times New Roman"/>
          <w:sz w:val="32"/>
          <w:szCs w:val="32"/>
        </w:rPr>
        <w:fldChar w:fldCharType="separate"/>
      </w:r>
      <w:r w:rsidRPr="00E101CE">
        <w:rPr>
          <w:rFonts w:ascii="Comic Sans MS" w:eastAsia="Times New Roman" w:hAnsi="Comic Sans MS" w:cs="Times New Roman"/>
          <w:color w:val="0000FF"/>
          <w:sz w:val="32"/>
          <w:szCs w:val="32"/>
          <w:u w:val="single"/>
        </w:rPr>
        <w:t>«</w:t>
      </w:r>
      <w:proofErr w:type="spellStart"/>
      <w:r w:rsidRPr="00E101CE">
        <w:rPr>
          <w:rFonts w:ascii="Comic Sans MS" w:eastAsia="Times New Roman" w:hAnsi="Comic Sans MS" w:cs="Times New Roman"/>
          <w:color w:val="0000FF"/>
          <w:sz w:val="32"/>
          <w:szCs w:val="32"/>
          <w:u w:val="single"/>
        </w:rPr>
        <w:t>Чорна</w:t>
      </w:r>
      <w:proofErr w:type="spellEnd"/>
      <w:r w:rsidRPr="00E101CE">
        <w:rPr>
          <w:rFonts w:ascii="Comic Sans MS" w:eastAsia="Times New Roman" w:hAnsi="Comic Sans MS" w:cs="Times New Roman"/>
          <w:color w:val="0000FF"/>
          <w:sz w:val="32"/>
          <w:szCs w:val="32"/>
          <w:u w:val="single"/>
        </w:rPr>
        <w:t xml:space="preserve"> рада»</w:t>
      </w:r>
      <w:r w:rsidRPr="00E101CE">
        <w:rPr>
          <w:rFonts w:ascii="Comic Sans MS" w:eastAsia="Times New Roman" w:hAnsi="Comic Sans MS" w:cs="Times New Roman"/>
          <w:sz w:val="32"/>
          <w:szCs w:val="32"/>
        </w:rPr>
        <w:fldChar w:fldCharType="end"/>
      </w:r>
    </w:p>
    <w:p w:rsidR="00E101CE" w:rsidRPr="00E101CE" w:rsidRDefault="00E101CE" w:rsidP="00E10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101CE">
        <w:rPr>
          <w:rFonts w:ascii="Times New Roman" w:eastAsia="Times New Roman" w:hAnsi="Times New Roman" w:cs="Times New Roman"/>
          <w:sz w:val="32"/>
          <w:szCs w:val="32"/>
        </w:rPr>
        <w:t>(1857)</w:t>
      </w:r>
    </w:p>
    <w:p w:rsidR="00E101CE" w:rsidRPr="00E101CE" w:rsidRDefault="00E101CE" w:rsidP="00E10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101CE">
        <w:rPr>
          <w:rFonts w:ascii="Times New Roman" w:eastAsia="Times New Roman" w:hAnsi="Times New Roman" w:cs="Times New Roman"/>
          <w:b/>
          <w:bCs/>
          <w:sz w:val="32"/>
          <w:szCs w:val="32"/>
        </w:rPr>
        <w:t>Літературний</w:t>
      </w:r>
      <w:proofErr w:type="spellEnd"/>
      <w:r w:rsidRPr="00E101C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proofErr w:type="gramStart"/>
      <w:r w:rsidRPr="00E101CE"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proofErr w:type="gramEnd"/>
      <w:r w:rsidRPr="00E101CE">
        <w:rPr>
          <w:rFonts w:ascii="Times New Roman" w:eastAsia="Times New Roman" w:hAnsi="Times New Roman" w:cs="Times New Roman"/>
          <w:b/>
          <w:bCs/>
          <w:sz w:val="32"/>
          <w:szCs w:val="32"/>
        </w:rPr>
        <w:t>ід</w:t>
      </w:r>
      <w:proofErr w:type="spellEnd"/>
      <w:r w:rsidRPr="00E101CE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епос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101CE" w:rsidRPr="00E101CE" w:rsidRDefault="00E101CE" w:rsidP="00E10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101CE">
        <w:rPr>
          <w:rFonts w:ascii="Times New Roman" w:eastAsia="Times New Roman" w:hAnsi="Times New Roman" w:cs="Times New Roman"/>
          <w:b/>
          <w:bCs/>
          <w:sz w:val="32"/>
          <w:szCs w:val="32"/>
        </w:rPr>
        <w:t>Жанр: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перший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історичний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роман в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українській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літературі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роман-хроніка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історико-пригодницький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роман).</w:t>
      </w:r>
    </w:p>
    <w:p w:rsidR="00E101CE" w:rsidRPr="00E101CE" w:rsidRDefault="00E101CE" w:rsidP="00E10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101CE">
        <w:rPr>
          <w:rFonts w:ascii="Times New Roman" w:eastAsia="Times New Roman" w:hAnsi="Times New Roman" w:cs="Times New Roman"/>
          <w:b/>
          <w:bCs/>
          <w:sz w:val="32"/>
          <w:szCs w:val="32"/>
        </w:rPr>
        <w:t>Тема: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зображення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історичних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подій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у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Ніжині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1663 р. —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доби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Руїни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101CE" w:rsidRPr="00E101CE" w:rsidRDefault="00E101CE" w:rsidP="00E10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101C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Головна </w:t>
      </w:r>
      <w:proofErr w:type="spellStart"/>
      <w:r w:rsidRPr="00E101CE">
        <w:rPr>
          <w:rFonts w:ascii="Times New Roman" w:eastAsia="Times New Roman" w:hAnsi="Times New Roman" w:cs="Times New Roman"/>
          <w:b/>
          <w:bCs/>
          <w:sz w:val="32"/>
          <w:szCs w:val="32"/>
        </w:rPr>
        <w:t>ідея</w:t>
      </w:r>
      <w:proofErr w:type="spellEnd"/>
      <w:r w:rsidRPr="00E101CE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утвердження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думки про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необхідність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національної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зла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>годи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українців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про те,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що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провідною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силою для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розумної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організації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українського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суспільства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є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його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національна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еліта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(культурна,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освічена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здатна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до</w:t>
      </w:r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мудрого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державотворення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>).</w:t>
      </w:r>
    </w:p>
    <w:p w:rsidR="00E101CE" w:rsidRPr="00E101CE" w:rsidRDefault="00E101CE" w:rsidP="00E10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101CE">
        <w:rPr>
          <w:rFonts w:ascii="Times New Roman" w:eastAsia="Times New Roman" w:hAnsi="Times New Roman" w:cs="Times New Roman"/>
          <w:b/>
          <w:bCs/>
          <w:sz w:val="32"/>
          <w:szCs w:val="32"/>
        </w:rPr>
        <w:t>Головні</w:t>
      </w:r>
      <w:proofErr w:type="spellEnd"/>
      <w:r w:rsidRPr="00E101C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b/>
          <w:bCs/>
          <w:sz w:val="32"/>
          <w:szCs w:val="32"/>
        </w:rPr>
        <w:t>герої</w:t>
      </w:r>
      <w:proofErr w:type="spellEnd"/>
      <w:r w:rsidRPr="00E101CE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наказний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гетьман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Лівобережжя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переяслав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>ський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полковник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Яким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Сомко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правобережний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гетьман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Павло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Тетеря,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ніжинський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полковник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Васюта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Золотаренко,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кошовий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гетьман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Запо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>розької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Січі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Іван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Брюховецький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московський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князь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Гагін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запорозький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козак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курінний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отаман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Кирило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Тур; полковник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панотець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Шрам (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справжнє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пр</w:t>
      </w:r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>ізвище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Чепурний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),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його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син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Петро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Шраменко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колишній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козак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господар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хутора Михайло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Черевань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його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дружина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Меланія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доч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ка Леся; Божий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Чолові</w:t>
      </w:r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к</w:t>
      </w:r>
      <w:proofErr w:type="spellEnd"/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101CE" w:rsidRPr="00E101CE" w:rsidRDefault="00E101CE" w:rsidP="00E10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101C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Сюжет </w:t>
      </w:r>
      <w:proofErr w:type="spellStart"/>
      <w:r w:rsidRPr="00E101CE">
        <w:rPr>
          <w:rFonts w:ascii="Times New Roman" w:eastAsia="Times New Roman" w:hAnsi="Times New Roman" w:cs="Times New Roman"/>
          <w:b/>
          <w:bCs/>
          <w:sz w:val="32"/>
          <w:szCs w:val="32"/>
        </w:rPr>
        <w:t>твору</w:t>
      </w:r>
      <w:proofErr w:type="spellEnd"/>
      <w:r w:rsidRPr="00E101CE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приїзд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батька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сина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Шрамів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на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хуті</w:t>
      </w:r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Хмарище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до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Череваня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знайомство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Петра Шрама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родиною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Череванів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спілкування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Божим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Чоловіком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—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бажання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Шрама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заручити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Петра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Лесю —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Шра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>ми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Черевані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Києві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розмова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незадоволеними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міщанами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—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зна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>йомство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Лесі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Кирилом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Туром —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зустріч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Череваня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Шрама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Якимом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Сомком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у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Киє</w:t>
      </w:r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во-Печерській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лаврі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— вечеря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Сомка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Шрама,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Череваня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Тура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Лесі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Києві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натяк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Тура на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викрадення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Лесі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—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нічне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викраден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>ня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Лесі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двобій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Кирила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Тура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Петром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Шраменком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—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гостини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Шрама на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хуторі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в Гвинтовки, недалеко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від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Ніжина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—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зустріч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Петра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Шрамен-ка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Кирилом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Туром,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сніданок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у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нього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вдома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—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покарання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біля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стовпа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Кирила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Тура в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урочищ</w:t>
      </w:r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>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Романовський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Кут,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повернення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Кирила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Пет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ра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додому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—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перипетії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Ніжині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—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Чорна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рада в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Ніжині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—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обурення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об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>дуреної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черні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розчарування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її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Брюховецькому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—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пропозиція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Тура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по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>рятувати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ціною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свого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життя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Сомка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(у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в’язниці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)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відмова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lastRenderedPageBreak/>
        <w:t>останнього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— 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засудження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Тетерею на смерть старого Шрама («як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бунтівника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») —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од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>руження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Петра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ІІІраменка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Лесі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</w:p>
    <w:p w:rsidR="00E101CE" w:rsidRPr="00E101CE" w:rsidRDefault="00E101CE" w:rsidP="00E10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101CE">
        <w:rPr>
          <w:rFonts w:ascii="Times New Roman" w:eastAsia="Times New Roman" w:hAnsi="Times New Roman" w:cs="Times New Roman"/>
          <w:b/>
          <w:bCs/>
          <w:sz w:val="32"/>
          <w:szCs w:val="32"/>
        </w:rPr>
        <w:t>Композиція</w:t>
      </w:r>
      <w:proofErr w:type="spellEnd"/>
      <w:r w:rsidRPr="00E101CE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роман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складається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вісімнадцяти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частин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у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ньому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>явні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дві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сюжетні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лінії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головна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—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політична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вибори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гетьмана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)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друго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>рядна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любовна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).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Оригінальним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композиційним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прийомом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у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творі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є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образ дороги,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якою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полковник Шрам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його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син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їдуть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із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Правобереж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>ної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України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на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Лівобережну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до </w:t>
      </w:r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наказного</w:t>
      </w:r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гетьмана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Якима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Сомка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101CE" w:rsidRPr="00E101CE" w:rsidRDefault="00E101CE" w:rsidP="00E10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Історичною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основою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твору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є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події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що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відбулися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>ісля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Переяславської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угоди 1654 р.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Боротьба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за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гетьмануван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>ня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після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смерті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Б.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Хмельницького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стала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гострою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як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ніколи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до того.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Від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>ізних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соціальних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груп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були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висунутими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на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гетьманство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Павло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Тетеря,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Яким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Сомко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Іван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Брюховецький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Отже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претендентів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було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тро</w:t>
      </w:r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є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>,</w:t>
      </w:r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а бу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лава одна. На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Чорній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раді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гетьманом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було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обрано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>ідступного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Брюхо-вецького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Переможець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скарав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Сомка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та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його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прибічникі</w:t>
      </w:r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на горло…</w:t>
      </w:r>
    </w:p>
    <w:p w:rsidR="00E101CE" w:rsidRPr="00E101CE" w:rsidRDefault="00E101CE" w:rsidP="00E10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Центральним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у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романі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є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образ </w:t>
      </w:r>
      <w:proofErr w:type="spellStart"/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соц</w:t>
      </w:r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>іальних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низів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черні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звідси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>зва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«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Чорна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рада»).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Це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узагальнений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демократичний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образ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українського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народу —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запорозьких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козаків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м</w:t>
      </w:r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>іщан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селян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тощо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>…</w:t>
      </w:r>
    </w:p>
    <w:p w:rsidR="00E101CE" w:rsidRPr="00E101CE" w:rsidRDefault="00E101CE" w:rsidP="00E10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Усі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історичні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персонажі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роману,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крім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Сомка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—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Брюховецький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Ва-сюта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Вуяхевич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—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позначені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владою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користолюбством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зажерливістю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>ідступністю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. Автор ставиться до них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неприхованою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антипатією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>: «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Мізерна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пиха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розгорнулась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усюди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по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гетьманщині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. Почали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знатні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коза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>ки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жити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на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лядський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кшталт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із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великої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розкоші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…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Запобігаючи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царської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ласки,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кожен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себе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глядить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аби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йому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було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добре. О,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неситая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жадоба</w:t>
      </w:r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старшинування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!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Гнешся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ти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перед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усякою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поганню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в дугу,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аби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тільки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вер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>ховодити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над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іншими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>».</w:t>
      </w:r>
    </w:p>
    <w:p w:rsidR="00E101CE" w:rsidRPr="00E101CE" w:rsidRDefault="00E101CE" w:rsidP="00E10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Брюховецький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—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це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політичний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авантюрист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безчесна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людина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яка давно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втратила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елементарну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гідність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ловить у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свої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сіті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простаків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удаючись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до лукавства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демагогії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>: «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Усі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будемо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>івні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>!»; «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Хліб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та вода —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козацька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їда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»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тощо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>…</w:t>
      </w:r>
    </w:p>
    <w:p w:rsidR="00E101CE" w:rsidRPr="00E101CE" w:rsidRDefault="00E101CE" w:rsidP="00E10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Батько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син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Шрами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Сомко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щиро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засмучені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долею </w:t>
      </w:r>
      <w:proofErr w:type="spellStart"/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>ідного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краю, усе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роблять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аби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не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допустити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брюховецьких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та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їм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подібних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до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влади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про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>те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на жаль,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це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не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вдається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Сомка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та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його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побратимів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lastRenderedPageBreak/>
        <w:t>змальовано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ро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>мані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найповніше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найпозитивніше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Якима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Сомка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виведено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як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продов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>жувача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справи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Б.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Хмельницького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. Про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це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св</w:t>
      </w:r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>ідчать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Сомкові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слова: «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Зло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>жити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до купи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обидва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береги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Дніпрові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щоб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обидва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… приклонились </w:t>
      </w:r>
      <w:proofErr w:type="spellStart"/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>ід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од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ну булаву!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Виженем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недоляшка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(Тетерю)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України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одтиснем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ляхів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до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самої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Случі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—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буде </w:t>
      </w:r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велика</w:t>
      </w:r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одностайна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Україна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>».</w:t>
      </w:r>
    </w:p>
    <w:p w:rsidR="00E101CE" w:rsidRPr="00E101CE" w:rsidRDefault="00E101CE" w:rsidP="00E10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любов’ю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зображений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Кулішем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паволоцький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полковник Шрам,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палкий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поборник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об’єднання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України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…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Чесний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скромний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Шрам не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терпить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людей,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які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продалися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шляхтичам за «лакомство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нещасне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»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зли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>галися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поневолювачами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народу… Образ Шрама,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козацького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полковни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ка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священика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одній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особі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—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це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узагальнення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характеру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запорожців-старшин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їхніх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звичаїв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патріотизму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101CE" w:rsidRPr="00E101CE" w:rsidRDefault="00E101CE" w:rsidP="00E10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Гідний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батька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син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Петро — «орел не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козак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». </w:t>
      </w:r>
      <w:proofErr w:type="spellStart"/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>ін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до того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гарний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що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красуня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Леся не спускала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нього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очей, а в тих очах «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сіяла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ласка,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жаль,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щось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іще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таке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що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не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вимовиш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ніякими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словами».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Мужність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хо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>робрість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Шраменка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вражають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навіть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старих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козаків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: «не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кожен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здатен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>ід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кулями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велику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ріку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перепливати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»… У ту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пам’ятну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ніч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коли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Кирило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Тур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викрав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Лесю, Петро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подався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навздогін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відстоюючи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дівчину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бив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>ся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із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зловмисником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не на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життя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>, а на смерть.</w:t>
      </w:r>
    </w:p>
    <w:p w:rsidR="00E101CE" w:rsidRPr="00E101CE" w:rsidRDefault="00E101CE" w:rsidP="00E10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Окремо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визначимо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образ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сліпого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старця-кобзаря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у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якому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сконцен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>тровано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іншу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проблему — народ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співець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Це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романтичний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образ «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Бо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>жого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ясного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Чоловіка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»,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людини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національно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свідомої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котра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в мораль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ному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плані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стоїть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дуже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високо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вище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міщан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селян,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козацької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верхівки</w:t>
      </w:r>
      <w:proofErr w:type="spellEnd"/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… Н</w:t>
      </w:r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е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шлунок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а дух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визначає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його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сутність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тож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він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«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наче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бачить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таке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чо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>го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видющий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зроду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не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побачить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». Автор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пише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що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«душа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його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жила не на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землі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а </w:t>
      </w:r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небі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>»…</w:t>
      </w:r>
    </w:p>
    <w:p w:rsidR="00E101CE" w:rsidRPr="00E101CE" w:rsidRDefault="00E101CE" w:rsidP="00E10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Найяскравіший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образів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козаків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—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Кирило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Тур. Про те,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що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він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ко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>ристується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симпатією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автора, легко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визначити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опису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зовнішності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ге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>роя: «…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здоровенний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козарлюга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. Пика широка,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засмалена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на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сонці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; сам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опасистий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довга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густа чуприна, </w:t>
      </w:r>
      <w:proofErr w:type="spellStart"/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>іднявшись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перше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вгору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спадала за ухо, як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кінська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грива;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уси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довгі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униз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позакручувані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аж на жупан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ізвисали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очі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так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грають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чорні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густії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брови аж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геть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піднялись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над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тими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очима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…» Цей портрет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повністю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виправдовує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прізвище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героя,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справді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схожого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на тура. 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Для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Кирила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за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його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ж словами,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Сі</w:t>
      </w:r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ч</w:t>
      </w:r>
      <w:proofErr w:type="spellEnd"/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—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мати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а Луг —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батько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>… Го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ловне для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Кирила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—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козацька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честь: «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Лучче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мені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проміняти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шаблю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на веретено, </w:t>
      </w:r>
      <w:proofErr w:type="spellStart"/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аніж</w:t>
      </w:r>
      <w:proofErr w:type="spellEnd"/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напасти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вдвох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на одного».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Хоробрий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лицар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бунтарської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дещо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химерної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вдачі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Кирило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не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має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корисливих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інтересів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прагне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до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незалежності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відчайдушних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вчинків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козацького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побратимства. Перед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гетьманом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він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тримається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як </w:t>
      </w:r>
      <w:proofErr w:type="spellStart"/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>івня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рівнею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…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Останній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штрих образу Тура,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який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ще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більше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посилює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до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нього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симпатію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—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викрадення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вночі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нареченої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гетьмана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Лесі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спроби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визволити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самого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гетьмана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Сомка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за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>судженого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до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страти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101CE" w:rsidRPr="00E101CE" w:rsidRDefault="00E101CE" w:rsidP="00E10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Хуторяни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козаки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Череваня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живуть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безтурботним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життям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лоні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ідилічної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природи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. Про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Череваня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колись завзятого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козарлюгу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тепер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обважнілого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хуторянина,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саме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пр</w:t>
      </w:r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>ізвище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говорить.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Череваниха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— «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моло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>диця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св</w:t>
      </w:r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>іжа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повновида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пряма, як тополя». Про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їхню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дочку Лесю напи</w:t>
      </w:r>
      <w:r w:rsidRPr="00E101CE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сано скупо,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але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промовисто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: «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Чи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заговорить,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чи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рукою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поведе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чи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>іде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по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хаті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— так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усякому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на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душі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мов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сонечко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світить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».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Череванів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хуті</w:t>
      </w:r>
      <w:proofErr w:type="gramStart"/>
      <w:r w:rsidRPr="00E101CE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—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ідеал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Куліша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натурального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життя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людини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повній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гармонії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природою </w:t>
      </w:r>
      <w:proofErr w:type="spellStart"/>
      <w:r w:rsidRPr="00E101CE">
        <w:rPr>
          <w:rFonts w:ascii="Times New Roman" w:eastAsia="Times New Roman" w:hAnsi="Times New Roman" w:cs="Times New Roman"/>
          <w:sz w:val="32"/>
          <w:szCs w:val="32"/>
        </w:rPr>
        <w:t>і</w:t>
      </w:r>
      <w:proofErr w:type="spellEnd"/>
      <w:r w:rsidRPr="00E101CE">
        <w:rPr>
          <w:rFonts w:ascii="Times New Roman" w:eastAsia="Times New Roman" w:hAnsi="Times New Roman" w:cs="Times New Roman"/>
          <w:sz w:val="32"/>
          <w:szCs w:val="32"/>
        </w:rPr>
        <w:t xml:space="preserve"> с</w:t>
      </w:r>
    </w:p>
    <w:p w:rsidR="00F147F8" w:rsidRPr="00E101CE" w:rsidRDefault="00F147F8">
      <w:pPr>
        <w:rPr>
          <w:sz w:val="32"/>
          <w:szCs w:val="32"/>
        </w:rPr>
      </w:pPr>
    </w:p>
    <w:sectPr w:rsidR="00F147F8" w:rsidRPr="00E1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1CE"/>
    <w:rsid w:val="00E101CE"/>
    <w:rsid w:val="00F1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01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101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1038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2015-12-29T07:40:00Z</dcterms:created>
  <dcterms:modified xsi:type="dcterms:W3CDTF">2015-12-29T07:41:00Z</dcterms:modified>
</cp:coreProperties>
</file>